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10C6" w14:textId="77777777" w:rsidR="00F75747" w:rsidRDefault="00F75747" w:rsidP="00482C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Potomac River Sailing Association</w:t>
      </w:r>
    </w:p>
    <w:p w14:paraId="224C6BBA" w14:textId="77777777" w:rsidR="000D0EB4" w:rsidRPr="00482C00" w:rsidRDefault="000D0EB4" w:rsidP="00482C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82C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Dinghy Open </w:t>
      </w:r>
    </w:p>
    <w:p w14:paraId="68CD7258" w14:textId="77777777" w:rsidR="000D0EB4" w:rsidRPr="00482C00" w:rsidRDefault="000D0EB4" w:rsidP="00482C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82C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Notice of Race</w:t>
      </w:r>
    </w:p>
    <w:p w14:paraId="2CA88784" w14:textId="77777777" w:rsidR="00482C00" w:rsidRPr="000D0EB4" w:rsidRDefault="00482C00" w:rsidP="00482C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58639BDB" w14:textId="77777777" w:rsidR="008E5A1A" w:rsidRDefault="000D0EB4" w:rsidP="00482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C00">
        <w:rPr>
          <w:rFonts w:ascii="Times New Roman" w:eastAsia="Times New Roman" w:hAnsi="Times New Roman" w:cs="Times New Roman"/>
          <w:b/>
          <w:bCs/>
          <w:sz w:val="32"/>
          <w:szCs w:val="32"/>
        </w:rPr>
        <w:t>September 14, 2014</w:t>
      </w:r>
    </w:p>
    <w:p w14:paraId="005F16A6" w14:textId="77777777" w:rsidR="000D0EB4" w:rsidRPr="00482C00" w:rsidRDefault="000D0EB4" w:rsidP="00482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C00">
        <w:rPr>
          <w:rFonts w:ascii="Times New Roman" w:eastAsia="Times New Roman" w:hAnsi="Times New Roman" w:cs="Times New Roman"/>
          <w:b/>
          <w:bCs/>
          <w:sz w:val="32"/>
          <w:szCs w:val="32"/>
        </w:rPr>
        <w:t>Potomac River Sailing Association</w:t>
      </w:r>
    </w:p>
    <w:p w14:paraId="5AF49BF8" w14:textId="77777777" w:rsidR="00482C00" w:rsidRPr="000D0EB4" w:rsidRDefault="00482C00" w:rsidP="00482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1065BD" w14:textId="77777777" w:rsidR="00482C00" w:rsidRPr="00482C00" w:rsidRDefault="00482C00" w:rsidP="00482C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BFA6D" w14:textId="77777777" w:rsidR="000D0EB4" w:rsidRPr="00482C00" w:rsidRDefault="000D0EB4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B4">
        <w:rPr>
          <w:rFonts w:ascii="Times New Roman" w:eastAsia="Times New Roman" w:hAnsi="Times New Roman" w:cs="Times New Roman"/>
          <w:sz w:val="24"/>
          <w:szCs w:val="24"/>
          <w:u w:val="single"/>
        </w:rPr>
        <w:t>Marina Entry: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 xml:space="preserve"> Participants</w:t>
      </w:r>
      <w:r w:rsidR="006E7B89">
        <w:rPr>
          <w:rFonts w:ascii="Times New Roman" w:eastAsia="Times New Roman" w:hAnsi="Times New Roman" w:cs="Times New Roman"/>
          <w:sz w:val="24"/>
          <w:szCs w:val="24"/>
        </w:rPr>
        <w:t xml:space="preserve"> bringing boats from outside Washington Sailing Marina (WSM) 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>Sunday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 xml:space="preserve"> morning simply need to tell the guard at the gate that they are sailing in the regatta, and fill in a sign-in sheet. Payment of mar</w:t>
      </w:r>
      <w:r w:rsidR="006E7B89">
        <w:rPr>
          <w:rFonts w:ascii="Times New Roman" w:eastAsia="Times New Roman" w:hAnsi="Times New Roman" w:cs="Times New Roman"/>
          <w:sz w:val="24"/>
          <w:szCs w:val="24"/>
        </w:rPr>
        <w:t>ina entrance and launch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 xml:space="preserve"> fees at the gate is not required. </w:t>
      </w:r>
      <w:r w:rsidR="006E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>PRSA will cover the cost of these fees for visiting boats.</w:t>
      </w:r>
    </w:p>
    <w:p w14:paraId="7962D753" w14:textId="77777777" w:rsidR="00482C00" w:rsidRPr="00482C00" w:rsidRDefault="00482C00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B800A" w14:textId="77777777" w:rsidR="000D0EB4" w:rsidRPr="000D0EB4" w:rsidRDefault="000D0EB4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RACES</w:t>
      </w:r>
    </w:p>
    <w:p w14:paraId="689BE742" w14:textId="77777777" w:rsidR="00482C00" w:rsidRDefault="000D0EB4" w:rsidP="00482C0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D0EB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0D0EB4"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gramEnd"/>
    </w:p>
    <w:p w14:paraId="4003B0D5" w14:textId="77777777" w:rsidR="000D0EB4" w:rsidRPr="00482C00" w:rsidRDefault="000D0EB4" w:rsidP="00482C0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>These races</w:t>
      </w:r>
      <w:r w:rsidR="008E5A1A">
        <w:rPr>
          <w:rFonts w:ascii="Times New Roman" w:eastAsia="Times New Roman" w:hAnsi="Times New Roman" w:cs="Times New Roman"/>
          <w:sz w:val="24"/>
          <w:szCs w:val="24"/>
        </w:rPr>
        <w:t xml:space="preserve"> will be governed by the rules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 as defined in the Racing Rules of Sailing.</w:t>
      </w:r>
    </w:p>
    <w:p w14:paraId="68A3BDC2" w14:textId="77777777" w:rsidR="00482C00" w:rsidRPr="00482C00" w:rsidRDefault="00482C00" w:rsidP="00482C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3A845" w14:textId="77777777" w:rsidR="000D0EB4" w:rsidRPr="00482C00" w:rsidRDefault="000D0EB4" w:rsidP="00482C0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0">
        <w:rPr>
          <w:rFonts w:ascii="Times New Roman" w:hAnsi="Times New Roman" w:cs="Times New Roman"/>
          <w:sz w:val="24"/>
          <w:szCs w:val="24"/>
        </w:rPr>
        <w:t xml:space="preserve">The Potomac River Sailing Association will organize the </w:t>
      </w:r>
      <w:r w:rsidR="00F75747">
        <w:rPr>
          <w:rFonts w:ascii="Times New Roman" w:hAnsi="Times New Roman" w:cs="Times New Roman"/>
          <w:sz w:val="24"/>
          <w:szCs w:val="24"/>
        </w:rPr>
        <w:t>PRSA</w:t>
      </w:r>
      <w:r w:rsidRPr="00482C00">
        <w:rPr>
          <w:rFonts w:ascii="Times New Roman" w:hAnsi="Times New Roman" w:cs="Times New Roman"/>
          <w:sz w:val="24"/>
          <w:szCs w:val="24"/>
        </w:rPr>
        <w:t xml:space="preserve"> Dinghy Open on the Potomac River from the Washington Sailing Marina in Alexandria, VA</w:t>
      </w:r>
    </w:p>
    <w:p w14:paraId="434B5561" w14:textId="77777777" w:rsidR="00482C00" w:rsidRPr="00482C00" w:rsidRDefault="00482C00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73CE2" w14:textId="77777777" w:rsidR="00482C00" w:rsidRDefault="00482C00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ELIGIBILITY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ENTRY</w:t>
      </w:r>
    </w:p>
    <w:p w14:paraId="6287915A" w14:textId="77777777" w:rsidR="00482C00" w:rsidRDefault="008E5A1A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>sail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boats 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>of any class, 20’ and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invited to participate.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 xml:space="preserve">Sailboats </w:t>
      </w:r>
      <w:r w:rsidR="00F75747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 xml:space="preserve"> be organized and compete in </w:t>
      </w:r>
      <w:r w:rsidR="009942EC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9942EC">
        <w:rPr>
          <w:rFonts w:ascii="Times New Roman" w:eastAsia="Times New Roman" w:hAnsi="Times New Roman" w:cs="Times New Roman"/>
          <w:sz w:val="24"/>
          <w:szCs w:val="24"/>
        </w:rPr>
        <w:t>visions – Spinnaker Division,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 xml:space="preserve"> Non-spinnaker Division</w:t>
      </w:r>
      <w:r w:rsidR="009942EC">
        <w:rPr>
          <w:rFonts w:ascii="Times New Roman" w:eastAsia="Times New Roman" w:hAnsi="Times New Roman" w:cs="Times New Roman"/>
          <w:sz w:val="24"/>
          <w:szCs w:val="24"/>
        </w:rPr>
        <w:t xml:space="preserve"> and Multi-hull Division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5747">
        <w:rPr>
          <w:rFonts w:ascii="Times New Roman" w:eastAsia="Times New Roman" w:hAnsi="Times New Roman" w:cs="Times New Roman"/>
          <w:sz w:val="24"/>
          <w:szCs w:val="24"/>
        </w:rPr>
        <w:t xml:space="preserve"> Based on the number of boats present at the Skipper’s Meeting, Divisions may be combined.</w:t>
      </w:r>
    </w:p>
    <w:p w14:paraId="05E00F14" w14:textId="77777777" w:rsidR="008E5A1A" w:rsidRDefault="008E5A1A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AF1C86" w14:textId="77777777" w:rsidR="000D0EB4" w:rsidRDefault="008E5A1A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All competitors must complete an entry form </w:t>
      </w:r>
      <w:r w:rsidR="00F22CF4" w:rsidRPr="00482C00">
        <w:rPr>
          <w:rFonts w:ascii="Times New Roman" w:eastAsia="Times New Roman" w:hAnsi="Times New Roman" w:cs="Times New Roman"/>
          <w:sz w:val="24"/>
          <w:szCs w:val="24"/>
        </w:rPr>
        <w:t>prior to 10:00 AM, September 14, 2014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62B99" w14:textId="77777777" w:rsidR="00482C00" w:rsidRPr="00482C00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8239494" w14:textId="0046CF09" w:rsidR="00F22CF4" w:rsidRDefault="00F22CF4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2.3 Competitors </w:t>
      </w:r>
      <w:r w:rsidR="006E7B89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 register in person on September 14, 2014, from 9:0</w:t>
      </w:r>
      <w:r w:rsidR="006E7B89">
        <w:rPr>
          <w:rFonts w:ascii="Times New Roman" w:eastAsia="Times New Roman" w:hAnsi="Times New Roman" w:cs="Times New Roman"/>
          <w:sz w:val="24"/>
          <w:szCs w:val="24"/>
        </w:rPr>
        <w:t xml:space="preserve">0 AM – 10:00 AM at the </w:t>
      </w:r>
      <w:r w:rsidR="001A52F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SM.  </w:t>
      </w:r>
    </w:p>
    <w:p w14:paraId="1807BF52" w14:textId="77777777" w:rsidR="00482C00" w:rsidRPr="00482C00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C436030" w14:textId="77777777" w:rsidR="00F22CF4" w:rsidRPr="00DF4CA8" w:rsidRDefault="00F22CF4" w:rsidP="00DF4CA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A8">
        <w:rPr>
          <w:rFonts w:ascii="Times New Roman" w:eastAsia="Times New Roman" w:hAnsi="Times New Roman" w:cs="Times New Roman"/>
          <w:sz w:val="24"/>
          <w:szCs w:val="24"/>
        </w:rPr>
        <w:t xml:space="preserve">Entry Fees: No entry fee required.  </w:t>
      </w:r>
    </w:p>
    <w:p w14:paraId="3FCE0281" w14:textId="77777777" w:rsidR="00482C00" w:rsidRPr="000D0EB4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42EC72" w14:textId="77777777" w:rsidR="00DF4CA8" w:rsidRPr="00DF4CA8" w:rsidRDefault="00DF4CA8" w:rsidP="00DF4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="00482C00" w:rsidRPr="00DF4CA8"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gramEnd"/>
      <w:r w:rsidR="007C3CEE" w:rsidRPr="00DF4C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00" w:rsidRPr="00DF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75CC98" w14:textId="77777777" w:rsidR="000D0EB4" w:rsidRPr="00DF4CA8" w:rsidRDefault="007C3CEE" w:rsidP="00DF4CA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4CA8">
        <w:rPr>
          <w:rFonts w:ascii="Times New Roman" w:hAnsi="Times New Roman" w:cs="Times New Roman"/>
          <w:sz w:val="24"/>
          <w:szCs w:val="24"/>
          <w:lang w:val="en"/>
        </w:rPr>
        <w:t>It is the competitor’s decision to enter the regatta and to start or continue to race.</w:t>
      </w:r>
      <w:r w:rsidR="00DF4C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F4CA8">
        <w:rPr>
          <w:rFonts w:ascii="Times New Roman" w:hAnsi="Times New Roman" w:cs="Times New Roman"/>
          <w:sz w:val="24"/>
          <w:szCs w:val="24"/>
          <w:lang w:val="en"/>
        </w:rPr>
        <w:t xml:space="preserve"> The competitors are ultimately responsible for the risks. </w:t>
      </w:r>
      <w:r w:rsidR="00DF4C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F4CA8">
        <w:rPr>
          <w:rFonts w:ascii="Times New Roman" w:hAnsi="Times New Roman" w:cs="Times New Roman"/>
          <w:sz w:val="24"/>
          <w:szCs w:val="24"/>
          <w:lang w:val="en"/>
        </w:rPr>
        <w:t xml:space="preserve">The Organizing Authority will not accept any liability for material damage or personal injury or death sustained in conjunction with or prior to, during, or after the regatta. </w:t>
      </w:r>
      <w:r w:rsidR="00DF4C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F4CA8">
        <w:rPr>
          <w:rFonts w:ascii="Times New Roman" w:hAnsi="Times New Roman" w:cs="Times New Roman"/>
          <w:sz w:val="24"/>
          <w:szCs w:val="24"/>
          <w:lang w:val="en"/>
        </w:rPr>
        <w:t xml:space="preserve">The competitors will accept full responsibility for all his/her actions during any activity related to the event. </w:t>
      </w:r>
      <w:r w:rsidR="00DF4C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F4CA8">
        <w:rPr>
          <w:rFonts w:ascii="Times New Roman" w:hAnsi="Times New Roman" w:cs="Times New Roman"/>
          <w:sz w:val="24"/>
          <w:szCs w:val="24"/>
          <w:lang w:val="en"/>
        </w:rPr>
        <w:t>This includes on-shore activities before, during and after the regatta.</w:t>
      </w:r>
      <w:r w:rsidR="000D0EB4" w:rsidRPr="00DF4CA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7AF5FE" w14:textId="77777777" w:rsidR="0009479A" w:rsidRDefault="00094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136D4BD" w14:textId="2D6C5162" w:rsidR="00482C00" w:rsidRDefault="00482C00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C3CEE" w:rsidRPr="00482C00">
        <w:rPr>
          <w:rFonts w:ascii="Times New Roman" w:eastAsia="Times New Roman" w:hAnsi="Times New Roman" w:cs="Times New Roman"/>
          <w:sz w:val="24"/>
          <w:szCs w:val="24"/>
        </w:rPr>
        <w:t>September 14, 2014</w:t>
      </w:r>
    </w:p>
    <w:p w14:paraId="4F8C1154" w14:textId="77777777" w:rsidR="008E5A1A" w:rsidRDefault="007C3CEE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0900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-1000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 Registration</w:t>
      </w:r>
    </w:p>
    <w:p w14:paraId="4B81A5F9" w14:textId="77777777" w:rsidR="008E5A1A" w:rsidRDefault="000D0EB4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0EB4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7C3CEE" w:rsidRPr="00482C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5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>Skipper’s meeting</w:t>
      </w:r>
    </w:p>
    <w:p w14:paraId="47C90EDC" w14:textId="77777777" w:rsidR="007C3CEE" w:rsidRPr="00482C00" w:rsidRDefault="000D0EB4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0EB4">
        <w:rPr>
          <w:rFonts w:ascii="Times New Roman" w:eastAsia="Times New Roman" w:hAnsi="Times New Roman" w:cs="Times New Roman"/>
          <w:sz w:val="24"/>
          <w:szCs w:val="24"/>
        </w:rPr>
        <w:t>1130</w:t>
      </w:r>
      <w:r w:rsidR="007C3CEE" w:rsidRPr="00482C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5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>First wa</w:t>
      </w:r>
      <w:r w:rsidR="007C3CEE" w:rsidRPr="00482C00">
        <w:rPr>
          <w:rFonts w:ascii="Times New Roman" w:eastAsia="Times New Roman" w:hAnsi="Times New Roman" w:cs="Times New Roman"/>
          <w:sz w:val="24"/>
          <w:szCs w:val="24"/>
        </w:rPr>
        <w:t>rning signal</w:t>
      </w:r>
      <w:r w:rsidRPr="000D0EB4">
        <w:rPr>
          <w:rFonts w:ascii="Times New Roman" w:eastAsia="Times New Roman" w:hAnsi="Times New Roman" w:cs="Times New Roman"/>
          <w:sz w:val="24"/>
          <w:szCs w:val="24"/>
        </w:rPr>
        <w:t>; consecutive races follow</w:t>
      </w:r>
    </w:p>
    <w:p w14:paraId="074BD9C1" w14:textId="77777777" w:rsidR="008E5A1A" w:rsidRDefault="007C3CEE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>1500: No races will be started after this time</w:t>
      </w:r>
    </w:p>
    <w:p w14:paraId="03ED6DB3" w14:textId="77777777" w:rsidR="000D0EB4" w:rsidRDefault="007C3CEE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After racing: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BBQ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 and Awards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 as soon as possible after the races</w:t>
      </w:r>
    </w:p>
    <w:p w14:paraId="4696226D" w14:textId="77777777" w:rsidR="00482C00" w:rsidRPr="000D0EB4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B3847F" w14:textId="77777777" w:rsidR="00482C00" w:rsidRDefault="008E5A1A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SAILING INSTRUCTIONS</w:t>
      </w:r>
    </w:p>
    <w:p w14:paraId="69EEA7E5" w14:textId="2B0AFD0A" w:rsidR="000D0EB4" w:rsidRDefault="007C3CEE" w:rsidP="00482C0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5.1 Sailing </w:t>
      </w:r>
      <w:r w:rsidRPr="00482C00">
        <w:rPr>
          <w:rFonts w:ascii="Times New Roman" w:hAnsi="Times New Roman" w:cs="Times New Roman"/>
          <w:bCs/>
          <w:iCs/>
          <w:sz w:val="24"/>
          <w:szCs w:val="24"/>
        </w:rPr>
        <w:t>inst</w:t>
      </w:r>
      <w:r w:rsidR="0009479A">
        <w:rPr>
          <w:rFonts w:ascii="Times New Roman" w:hAnsi="Times New Roman" w:cs="Times New Roman"/>
          <w:bCs/>
          <w:iCs/>
          <w:sz w:val="24"/>
          <w:szCs w:val="24"/>
        </w:rPr>
        <w:t xml:space="preserve">ructions will be posted online </w:t>
      </w:r>
      <w:r w:rsidRPr="00482C00">
        <w:rPr>
          <w:rFonts w:ascii="Times New Roman" w:hAnsi="Times New Roman" w:cs="Times New Roman"/>
          <w:bCs/>
          <w:iCs/>
          <w:sz w:val="24"/>
          <w:szCs w:val="24"/>
        </w:rPr>
        <w:t xml:space="preserve">at </w:t>
      </w:r>
      <w:hyperlink r:id="rId6" w:history="1">
        <w:r w:rsidR="0009479A" w:rsidRPr="00F05E3B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http://potomacriversailing.org/2014/09/10/2014-prsa-dinghy-open/</w:t>
        </w:r>
      </w:hyperlink>
      <w:r w:rsidR="00094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2C00">
        <w:rPr>
          <w:rFonts w:ascii="Times New Roman" w:hAnsi="Times New Roman" w:cs="Times New Roman"/>
          <w:bCs/>
          <w:iCs/>
          <w:sz w:val="24"/>
          <w:szCs w:val="24"/>
        </w:rPr>
        <w:t>and will be available at the skipper’s meeting on Sunday, September 14.</w:t>
      </w:r>
    </w:p>
    <w:p w14:paraId="03ABD908" w14:textId="77777777" w:rsidR="00482C00" w:rsidRPr="00482C00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B1BD67" w14:textId="77777777" w:rsidR="007C3CEE" w:rsidRDefault="008E5A1A" w:rsidP="00482C0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5.2 </w:t>
      </w:r>
      <w:r w:rsidR="007C3CEE" w:rsidRPr="00482C00">
        <w:rPr>
          <w:rFonts w:ascii="Times New Roman" w:hAnsi="Times New Roman" w:cs="Times New Roman"/>
          <w:sz w:val="24"/>
          <w:szCs w:val="24"/>
          <w:lang w:val="en"/>
        </w:rPr>
        <w:t>An opportunity exists to discuss any questions participants have about the SI at the skipper’s meeting.</w:t>
      </w:r>
    </w:p>
    <w:p w14:paraId="27BC0CC9" w14:textId="77777777" w:rsidR="00482C00" w:rsidRPr="000D0EB4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4331F0" w14:textId="77777777" w:rsidR="00482C00" w:rsidRDefault="008E5A1A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gramStart"/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VENUE</w:t>
      </w:r>
      <w:proofErr w:type="gramEnd"/>
    </w:p>
    <w:p w14:paraId="50DFC9DC" w14:textId="77777777" w:rsidR="000D0EB4" w:rsidRDefault="008E5A1A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The Washington Sailing Marina is located just off of the George Washington Parkway about 1.5 miles south of Reagan National Airport and a similar distance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north of Old Town Alexandria. 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The street address for Internet directions is 1 Marina Drive, Alexandria, Virginia 22314.</w:t>
      </w:r>
    </w:p>
    <w:p w14:paraId="344FD88F" w14:textId="77777777" w:rsidR="00482C00" w:rsidRPr="000D0EB4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33C568" w14:textId="77777777" w:rsidR="000D0EB4" w:rsidRDefault="007C3CEE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5A1A">
        <w:rPr>
          <w:rFonts w:ascii="Times New Roman" w:eastAsia="Times New Roman" w:hAnsi="Times New Roman" w:cs="Times New Roman"/>
          <w:sz w:val="24"/>
          <w:szCs w:val="24"/>
        </w:rPr>
        <w:t>.2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>Competitors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 will sail off of Haines Point (with the Capitol and monuments as a backdrop).</w:t>
      </w:r>
    </w:p>
    <w:p w14:paraId="3B29105B" w14:textId="77777777" w:rsidR="00482C00" w:rsidRPr="00482C00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654A5A" w14:textId="77777777" w:rsidR="007C3CEE" w:rsidRDefault="007C3CEE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>6.3 Course descriptions and diagrams will be included in the Sailing Instructions.</w:t>
      </w:r>
    </w:p>
    <w:p w14:paraId="15E229A0" w14:textId="77777777" w:rsidR="00482C00" w:rsidRPr="000D0EB4" w:rsidRDefault="00482C00" w:rsidP="00482C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63AB2E" w14:textId="77777777" w:rsidR="00DF4CA8" w:rsidRDefault="008E5A1A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SCORING</w:t>
      </w:r>
    </w:p>
    <w:p w14:paraId="2AAAC533" w14:textId="77777777" w:rsidR="00DF4CA8" w:rsidRDefault="008E5A1A" w:rsidP="00DF4C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One race is required to be completed to constitute a regatta.</w:t>
      </w:r>
    </w:p>
    <w:p w14:paraId="745C05EC" w14:textId="77777777" w:rsidR="00DF4CA8" w:rsidRDefault="00DF4CA8" w:rsidP="00DF4C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5C2B1E" w14:textId="77777777" w:rsidR="000D0EB4" w:rsidRDefault="008E5A1A" w:rsidP="00DF4C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 w:rsidR="00625C2D" w:rsidRPr="00482C00">
        <w:rPr>
          <w:rFonts w:ascii="Times New Roman" w:eastAsia="Times New Roman" w:hAnsi="Times New Roman" w:cs="Times New Roman"/>
          <w:sz w:val="24"/>
          <w:szCs w:val="24"/>
        </w:rPr>
        <w:t>Scoring for boats in each Division will be done using the current US Sailing’s Portsmouth Yard Stick.</w:t>
      </w:r>
    </w:p>
    <w:p w14:paraId="2FEEE575" w14:textId="77777777" w:rsidR="00DF4CA8" w:rsidRPr="000D0EB4" w:rsidRDefault="00DF4CA8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57EE2" w14:textId="77777777" w:rsidR="00DF4CA8" w:rsidRDefault="008E5A1A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625C2D" w:rsidRPr="00482C00">
        <w:rPr>
          <w:rFonts w:ascii="Times New Roman" w:eastAsia="Times New Roman" w:hAnsi="Times New Roman" w:cs="Times New Roman"/>
          <w:sz w:val="24"/>
          <w:szCs w:val="24"/>
        </w:rPr>
        <w:t>AWARDS</w:t>
      </w:r>
    </w:p>
    <w:p w14:paraId="5141ABF2" w14:textId="4758FFE7" w:rsidR="000D0EB4" w:rsidRDefault="00625C2D" w:rsidP="00DF4C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>8.1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 xml:space="preserve"> The depth of awards will be based on the number of participants in each </w:t>
      </w:r>
      <w:proofErr w:type="spellStart"/>
      <w:r w:rsidR="0009479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2C00">
        <w:rPr>
          <w:rFonts w:ascii="Times New Roman" w:eastAsia="Times New Roman" w:hAnsi="Times New Roman" w:cs="Times New Roman"/>
          <w:sz w:val="24"/>
          <w:szCs w:val="24"/>
        </w:rPr>
        <w:t>ivison</w:t>
      </w:r>
      <w:proofErr w:type="spellEnd"/>
      <w:r w:rsidRPr="00482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E48E4" w14:textId="77777777" w:rsidR="008E5A1A" w:rsidRPr="000D0EB4" w:rsidRDefault="008E5A1A" w:rsidP="00DF4C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EF34D6" w14:textId="77777777" w:rsidR="00DF4CA8" w:rsidRPr="00482C00" w:rsidRDefault="008E5A1A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482C00" w:rsidRPr="00482C00">
        <w:rPr>
          <w:rFonts w:ascii="Times New Roman" w:eastAsia="Times New Roman" w:hAnsi="Times New Roman" w:cs="Times New Roman"/>
          <w:sz w:val="24"/>
          <w:szCs w:val="24"/>
        </w:rPr>
        <w:t>BBQ</w:t>
      </w:r>
    </w:p>
    <w:p w14:paraId="07CABFB3" w14:textId="7F8069CD" w:rsidR="00482C00" w:rsidRPr="00482C00" w:rsidRDefault="00482C00" w:rsidP="00DF4C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hAnsi="Times New Roman" w:cs="Times New Roman"/>
          <w:sz w:val="24"/>
          <w:szCs w:val="24"/>
          <w:lang w:val="en"/>
        </w:rPr>
        <w:t xml:space="preserve">The Sunday </w:t>
      </w:r>
      <w:r w:rsidR="0009479A">
        <w:rPr>
          <w:rFonts w:ascii="Times New Roman" w:hAnsi="Times New Roman" w:cs="Times New Roman"/>
          <w:sz w:val="24"/>
          <w:szCs w:val="24"/>
          <w:lang w:val="en"/>
        </w:rPr>
        <w:t>afternoon</w:t>
      </w:r>
      <w:bookmarkStart w:id="0" w:name="_GoBack"/>
      <w:bookmarkEnd w:id="0"/>
      <w:r w:rsidRPr="00482C00">
        <w:rPr>
          <w:rFonts w:ascii="Times New Roman" w:hAnsi="Times New Roman" w:cs="Times New Roman"/>
          <w:sz w:val="24"/>
          <w:szCs w:val="24"/>
          <w:lang w:val="en"/>
        </w:rPr>
        <w:t xml:space="preserve"> post race BBQ will include beer for adults over 21, with non</w:t>
      </w:r>
      <w:r w:rsidR="008E5A1A">
        <w:rPr>
          <w:rFonts w:ascii="Times New Roman" w:hAnsi="Times New Roman" w:cs="Times New Roman"/>
          <w:sz w:val="24"/>
          <w:szCs w:val="24"/>
          <w:lang w:val="en"/>
        </w:rPr>
        <w:t xml:space="preserve">-alcoholic beverages available. </w:t>
      </w:r>
      <w:r w:rsidRPr="00482C00">
        <w:rPr>
          <w:rFonts w:ascii="Times New Roman" w:hAnsi="Times New Roman" w:cs="Times New Roman"/>
          <w:sz w:val="24"/>
          <w:szCs w:val="24"/>
          <w:lang w:val="en"/>
        </w:rPr>
        <w:t xml:space="preserve"> Dinner will include hamburgers, hotdogs and side dishes. Dinner and drinks are free to all registered skippers and crew.</w:t>
      </w:r>
    </w:p>
    <w:p w14:paraId="0828F439" w14:textId="77777777" w:rsidR="00482C00" w:rsidRPr="00482C00" w:rsidRDefault="00482C00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DD90B" w14:textId="77777777" w:rsidR="000D0EB4" w:rsidRPr="00482C00" w:rsidRDefault="00482C00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0D0EB4" w:rsidRPr="000D0EB4">
        <w:rPr>
          <w:rFonts w:ascii="Times New Roman" w:eastAsia="Times New Roman" w:hAnsi="Times New Roman" w:cs="Times New Roman"/>
          <w:sz w:val="24"/>
          <w:szCs w:val="24"/>
        </w:rPr>
        <w:t>FURTHER INFORMATION</w:t>
      </w:r>
      <w:proofErr w:type="gramEnd"/>
    </w:p>
    <w:p w14:paraId="47EC4686" w14:textId="77777777" w:rsidR="00482C00" w:rsidRPr="00482C00" w:rsidRDefault="00482C00" w:rsidP="00DF4C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2C00">
        <w:rPr>
          <w:rFonts w:ascii="Times New Roman" w:eastAsia="Times New Roman" w:hAnsi="Times New Roman" w:cs="Times New Roman"/>
          <w:sz w:val="24"/>
          <w:szCs w:val="24"/>
        </w:rPr>
        <w:t xml:space="preserve">Regatta Chair: Jeff Neurauter, 703-350-9666, </w:t>
      </w:r>
      <w:hyperlink r:id="rId7" w:history="1">
        <w:r w:rsidRPr="00482C0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jmnsailor@yahoo.com</w:t>
        </w:r>
      </w:hyperlink>
    </w:p>
    <w:p w14:paraId="4E5A601D" w14:textId="77777777" w:rsidR="00482C00" w:rsidRPr="000D0EB4" w:rsidRDefault="00482C00" w:rsidP="004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625C7" w14:textId="77777777" w:rsidR="00482587" w:rsidRPr="00482C00" w:rsidRDefault="00482587" w:rsidP="0048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587" w:rsidRPr="0048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39F"/>
    <w:multiLevelType w:val="multilevel"/>
    <w:tmpl w:val="6E262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4EB4680"/>
    <w:multiLevelType w:val="multilevel"/>
    <w:tmpl w:val="C2164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4"/>
    <w:rsid w:val="000038CD"/>
    <w:rsid w:val="000228E4"/>
    <w:rsid w:val="000523DF"/>
    <w:rsid w:val="00053025"/>
    <w:rsid w:val="000643A5"/>
    <w:rsid w:val="000667B3"/>
    <w:rsid w:val="00070664"/>
    <w:rsid w:val="0009479A"/>
    <w:rsid w:val="00097DB1"/>
    <w:rsid w:val="000A26B2"/>
    <w:rsid w:val="000A4569"/>
    <w:rsid w:val="000C05ED"/>
    <w:rsid w:val="000D0EB4"/>
    <w:rsid w:val="000D7F44"/>
    <w:rsid w:val="00146E71"/>
    <w:rsid w:val="00172215"/>
    <w:rsid w:val="00174033"/>
    <w:rsid w:val="001870A1"/>
    <w:rsid w:val="0019121E"/>
    <w:rsid w:val="001A52FA"/>
    <w:rsid w:val="001C2727"/>
    <w:rsid w:val="001E77B3"/>
    <w:rsid w:val="0021157F"/>
    <w:rsid w:val="00212427"/>
    <w:rsid w:val="00213F08"/>
    <w:rsid w:val="0022440A"/>
    <w:rsid w:val="00242C55"/>
    <w:rsid w:val="00254366"/>
    <w:rsid w:val="00280BF5"/>
    <w:rsid w:val="00282B66"/>
    <w:rsid w:val="002904D0"/>
    <w:rsid w:val="002B7AC2"/>
    <w:rsid w:val="002C4854"/>
    <w:rsid w:val="002C5D05"/>
    <w:rsid w:val="002D3686"/>
    <w:rsid w:val="002F176F"/>
    <w:rsid w:val="002F5340"/>
    <w:rsid w:val="003008D6"/>
    <w:rsid w:val="00307EDA"/>
    <w:rsid w:val="003218B2"/>
    <w:rsid w:val="00345A70"/>
    <w:rsid w:val="00382180"/>
    <w:rsid w:val="003B3A1D"/>
    <w:rsid w:val="003C0976"/>
    <w:rsid w:val="00414D48"/>
    <w:rsid w:val="00425441"/>
    <w:rsid w:val="00460710"/>
    <w:rsid w:val="00482587"/>
    <w:rsid w:val="00482B37"/>
    <w:rsid w:val="00482C00"/>
    <w:rsid w:val="004C0B7E"/>
    <w:rsid w:val="004C7E6E"/>
    <w:rsid w:val="004E64E6"/>
    <w:rsid w:val="004E78EC"/>
    <w:rsid w:val="004F3434"/>
    <w:rsid w:val="004F4527"/>
    <w:rsid w:val="00504A88"/>
    <w:rsid w:val="0050609F"/>
    <w:rsid w:val="005246F1"/>
    <w:rsid w:val="005248AF"/>
    <w:rsid w:val="00531000"/>
    <w:rsid w:val="005703EC"/>
    <w:rsid w:val="00570676"/>
    <w:rsid w:val="00574394"/>
    <w:rsid w:val="005803A5"/>
    <w:rsid w:val="00584B1A"/>
    <w:rsid w:val="00590171"/>
    <w:rsid w:val="005B48E8"/>
    <w:rsid w:val="005C21E1"/>
    <w:rsid w:val="005C5C62"/>
    <w:rsid w:val="005E7231"/>
    <w:rsid w:val="00620589"/>
    <w:rsid w:val="00620DC5"/>
    <w:rsid w:val="00625C2D"/>
    <w:rsid w:val="0063658D"/>
    <w:rsid w:val="00637418"/>
    <w:rsid w:val="006533DF"/>
    <w:rsid w:val="006743DC"/>
    <w:rsid w:val="00683E47"/>
    <w:rsid w:val="00694872"/>
    <w:rsid w:val="006A591C"/>
    <w:rsid w:val="006D31D7"/>
    <w:rsid w:val="006E7B89"/>
    <w:rsid w:val="006F22C5"/>
    <w:rsid w:val="00737B42"/>
    <w:rsid w:val="007529EA"/>
    <w:rsid w:val="007C3CEE"/>
    <w:rsid w:val="007F7002"/>
    <w:rsid w:val="00816956"/>
    <w:rsid w:val="0081766B"/>
    <w:rsid w:val="00843F52"/>
    <w:rsid w:val="0085585A"/>
    <w:rsid w:val="00862887"/>
    <w:rsid w:val="00864129"/>
    <w:rsid w:val="00875D1F"/>
    <w:rsid w:val="008776D7"/>
    <w:rsid w:val="008A1481"/>
    <w:rsid w:val="008A4BE7"/>
    <w:rsid w:val="008B58BE"/>
    <w:rsid w:val="008C60FC"/>
    <w:rsid w:val="008C77D9"/>
    <w:rsid w:val="008D5EA6"/>
    <w:rsid w:val="008D74F0"/>
    <w:rsid w:val="008E5A1A"/>
    <w:rsid w:val="008F0ABE"/>
    <w:rsid w:val="00921FFE"/>
    <w:rsid w:val="00926AF2"/>
    <w:rsid w:val="00951AA9"/>
    <w:rsid w:val="009866BC"/>
    <w:rsid w:val="009942EC"/>
    <w:rsid w:val="009A067F"/>
    <w:rsid w:val="00A04DA5"/>
    <w:rsid w:val="00A24D88"/>
    <w:rsid w:val="00A85B3C"/>
    <w:rsid w:val="00A96654"/>
    <w:rsid w:val="00AA0DAF"/>
    <w:rsid w:val="00AC3D0B"/>
    <w:rsid w:val="00AC42FB"/>
    <w:rsid w:val="00AF6808"/>
    <w:rsid w:val="00B404E3"/>
    <w:rsid w:val="00B50CE4"/>
    <w:rsid w:val="00B61510"/>
    <w:rsid w:val="00B72EE6"/>
    <w:rsid w:val="00B769CE"/>
    <w:rsid w:val="00B82D5D"/>
    <w:rsid w:val="00B941CB"/>
    <w:rsid w:val="00B947DD"/>
    <w:rsid w:val="00BA22B1"/>
    <w:rsid w:val="00BA4A4A"/>
    <w:rsid w:val="00BB58B4"/>
    <w:rsid w:val="00BC55D2"/>
    <w:rsid w:val="00C072F6"/>
    <w:rsid w:val="00C076C0"/>
    <w:rsid w:val="00C115D5"/>
    <w:rsid w:val="00C33E94"/>
    <w:rsid w:val="00C531A1"/>
    <w:rsid w:val="00C7535D"/>
    <w:rsid w:val="00C918AD"/>
    <w:rsid w:val="00C92DDB"/>
    <w:rsid w:val="00CC4826"/>
    <w:rsid w:val="00CC649B"/>
    <w:rsid w:val="00CD4A3C"/>
    <w:rsid w:val="00D12E64"/>
    <w:rsid w:val="00D27A63"/>
    <w:rsid w:val="00D35227"/>
    <w:rsid w:val="00D8157B"/>
    <w:rsid w:val="00DB07B6"/>
    <w:rsid w:val="00DB246D"/>
    <w:rsid w:val="00DD3903"/>
    <w:rsid w:val="00DE0EF7"/>
    <w:rsid w:val="00DE4262"/>
    <w:rsid w:val="00DF4CA8"/>
    <w:rsid w:val="00E21750"/>
    <w:rsid w:val="00E47DB7"/>
    <w:rsid w:val="00E553DC"/>
    <w:rsid w:val="00E813B7"/>
    <w:rsid w:val="00E8184B"/>
    <w:rsid w:val="00E91C7E"/>
    <w:rsid w:val="00EA2DAE"/>
    <w:rsid w:val="00EA710B"/>
    <w:rsid w:val="00EB2EBC"/>
    <w:rsid w:val="00EC4C41"/>
    <w:rsid w:val="00ED71AC"/>
    <w:rsid w:val="00EF54E1"/>
    <w:rsid w:val="00F1249F"/>
    <w:rsid w:val="00F22CF4"/>
    <w:rsid w:val="00F332BD"/>
    <w:rsid w:val="00F65AEF"/>
    <w:rsid w:val="00F7394E"/>
    <w:rsid w:val="00F75747"/>
    <w:rsid w:val="00F945ED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6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D0EB4"/>
    <w:rPr>
      <w:strike w:val="0"/>
      <w:dstrike w:val="0"/>
      <w:color w:val="1982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0EB4"/>
    <w:rPr>
      <w:i/>
      <w:iCs/>
    </w:rPr>
  </w:style>
  <w:style w:type="character" w:styleId="Strong">
    <w:name w:val="Strong"/>
    <w:basedOn w:val="DefaultParagraphFont"/>
    <w:uiPriority w:val="22"/>
    <w:qFormat/>
    <w:rsid w:val="000D0E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0EB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D0EB4"/>
    <w:rPr>
      <w:strike w:val="0"/>
      <w:dstrike w:val="0"/>
      <w:color w:val="1982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0EB4"/>
    <w:rPr>
      <w:i/>
      <w:iCs/>
    </w:rPr>
  </w:style>
  <w:style w:type="character" w:styleId="Strong">
    <w:name w:val="Strong"/>
    <w:basedOn w:val="DefaultParagraphFont"/>
    <w:uiPriority w:val="22"/>
    <w:qFormat/>
    <w:rsid w:val="000D0E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0EB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057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09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tomacriversailing.org/2014/09/10/2014-prsa-dinghy-open/" TargetMode="External"/><Relationship Id="rId7" Type="http://schemas.openxmlformats.org/officeDocument/2006/relationships/hyperlink" Target="mailto:jmnsailor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2</Pages>
  <Words>532</Words>
  <Characters>3035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Neurauter</dc:creator>
  <cp:lastModifiedBy>Aaron Boesenecker</cp:lastModifiedBy>
  <cp:revision>7</cp:revision>
  <dcterms:created xsi:type="dcterms:W3CDTF">2014-08-17T19:00:00Z</dcterms:created>
  <dcterms:modified xsi:type="dcterms:W3CDTF">2014-09-11T01:51:00Z</dcterms:modified>
</cp:coreProperties>
</file>